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78DF0" w14:textId="7017134C" w:rsidR="00166C7E" w:rsidRDefault="00166C7E" w:rsidP="003A2EB5">
      <w:pPr>
        <w:tabs>
          <w:tab w:val="left" w:pos="1418"/>
        </w:tabs>
        <w:rPr>
          <w:b/>
        </w:rPr>
      </w:pPr>
      <w:r>
        <w:rPr>
          <w:b/>
        </w:rPr>
        <w:t xml:space="preserve">Christiane Tenbensel Sprecherin DIE LINKE DORTMUND </w:t>
      </w:r>
    </w:p>
    <w:p w14:paraId="0C91996E" w14:textId="264CEC6F" w:rsidR="001E6ED2" w:rsidRDefault="00270F61" w:rsidP="003A2EB5">
      <w:pPr>
        <w:tabs>
          <w:tab w:val="left" w:pos="1418"/>
        </w:tabs>
        <w:rPr>
          <w:b/>
        </w:rPr>
      </w:pPr>
      <w:r>
        <w:rPr>
          <w:b/>
        </w:rPr>
        <w:t>Die Gesundheitswesen in NRW zwischen Instandhaltungsproblemen und pflegerischen Versorgungsengpässen</w:t>
      </w:r>
      <w:r w:rsidR="00AF032E">
        <w:rPr>
          <w:b/>
        </w:rPr>
        <w:t xml:space="preserve"> - </w:t>
      </w:r>
      <w:r w:rsidR="001163DB" w:rsidRPr="001163DB">
        <w:rPr>
          <w:b/>
        </w:rPr>
        <w:t>Landesregierung bricht Wahlversprechen: Keine Verbesserung der Krankenhausfinanzierung, keine Verbesserungen bei der Pflege</w:t>
      </w:r>
    </w:p>
    <w:p w14:paraId="48B7CC27" w14:textId="77777777" w:rsidR="001163DB" w:rsidRDefault="001163DB" w:rsidP="003A2EB5">
      <w:pPr>
        <w:tabs>
          <w:tab w:val="left" w:pos="1418"/>
        </w:tabs>
        <w:rPr>
          <w:b/>
        </w:rPr>
      </w:pPr>
    </w:p>
    <w:p w14:paraId="106933B1" w14:textId="77777777" w:rsidR="00793BBB" w:rsidRDefault="001163DB" w:rsidP="000148C0">
      <w:pPr>
        <w:tabs>
          <w:tab w:val="left" w:pos="1418"/>
        </w:tabs>
        <w:spacing w:line="360" w:lineRule="auto"/>
        <w:jc w:val="both"/>
      </w:pPr>
      <w:r>
        <w:t xml:space="preserve">Vollmundig sprach Gesundheitsminister Laumann </w:t>
      </w:r>
      <w:r w:rsidR="006E3215">
        <w:t xml:space="preserve">nach der Landtagswahl vor einem Jahr </w:t>
      </w:r>
      <w:r>
        <w:t>davon, die finanzielle Situation der Kliniken umfassend zu verbessern. So soll oberstes Ziel der Gesundheitspolitik der Landesregierung laut Koalitionsvertrag</w:t>
      </w:r>
      <w:r w:rsidR="000F4A34">
        <w:t xml:space="preserve"> die </w:t>
      </w:r>
      <w:r w:rsidR="000F4A34" w:rsidRPr="000148C0">
        <w:rPr>
          <w:b/>
        </w:rPr>
        <w:t>„Sicherstellung einer guten Gesundheitsversorgung für alle Menschen in Nordrhein-Westfalen“</w:t>
      </w:r>
      <w:r w:rsidR="000F4A34">
        <w:t xml:space="preserve"> s</w:t>
      </w:r>
      <w:r w:rsidR="00F41F50">
        <w:t xml:space="preserve">ein. Versprochen wird dabei allen </w:t>
      </w:r>
      <w:r w:rsidR="000F4A34">
        <w:t xml:space="preserve">Bürger*innen höchstmögliche Qualität und </w:t>
      </w:r>
      <w:r w:rsidR="00633505">
        <w:t xml:space="preserve">die gute </w:t>
      </w:r>
      <w:r w:rsidR="000F4A34">
        <w:t>Erreichbarkeit</w:t>
      </w:r>
      <w:r w:rsidR="00633505">
        <w:t xml:space="preserve"> der Krankenhäuser. Die</w:t>
      </w:r>
      <w:r w:rsidR="000F4A34">
        <w:t xml:space="preserve"> Beschäftigten im Gesundheitswesen </w:t>
      </w:r>
      <w:r w:rsidR="00633505">
        <w:t xml:space="preserve">sollten von </w:t>
      </w:r>
      <w:r w:rsidR="000F4A34">
        <w:t>gute</w:t>
      </w:r>
      <w:r w:rsidR="00633505">
        <w:t>n</w:t>
      </w:r>
      <w:r w:rsidR="000F4A34">
        <w:t xml:space="preserve"> Arbeitsbedingungen und eine</w:t>
      </w:r>
      <w:r w:rsidR="00633505">
        <w:t>r</w:t>
      </w:r>
      <w:r w:rsidR="008B0910">
        <w:t xml:space="preserve"> </w:t>
      </w:r>
      <w:r w:rsidR="00793BBB">
        <w:t xml:space="preserve"> zukunftssicheren Beschäftigung profitieren.</w:t>
      </w:r>
    </w:p>
    <w:p w14:paraId="15146035" w14:textId="09FC94A8" w:rsidR="00793BBB" w:rsidRDefault="000F4A34" w:rsidP="000148C0">
      <w:pPr>
        <w:tabs>
          <w:tab w:val="left" w:pos="1418"/>
        </w:tabs>
        <w:spacing w:line="360" w:lineRule="auto"/>
        <w:jc w:val="both"/>
      </w:pPr>
      <w:r>
        <w:t>So gedachte Minister L</w:t>
      </w:r>
      <w:r w:rsidR="006E3215">
        <w:t xml:space="preserve">aumann auf die von ihm selbst  </w:t>
      </w:r>
      <w:r>
        <w:t xml:space="preserve">in seiner ersten </w:t>
      </w:r>
      <w:r w:rsidR="00DD365E">
        <w:t>Regierungszeit</w:t>
      </w:r>
      <w:r>
        <w:t xml:space="preserve"> mit zu verantwortende miserable Finanzierung der Krankenhäuser</w:t>
      </w:r>
      <w:r w:rsidR="00DD365E">
        <w:t xml:space="preserve"> in seiner neuen Amtsperiode zu reagieren. Denn NRW gehört bereits seit Jahrzehnten bundesweit zu den Schlusslichtern der Krankenhausfinanzierung. Mit der von Laumann </w:t>
      </w:r>
      <w:r w:rsidR="00E861EF">
        <w:t xml:space="preserve">bereits </w:t>
      </w:r>
      <w:r w:rsidR="00E502B3">
        <w:t>2007</w:t>
      </w:r>
      <w:r w:rsidR="00DD365E">
        <w:t xml:space="preserve"> installierten pauschalen Förderungen </w:t>
      </w:r>
      <w:r w:rsidR="00633505">
        <w:t xml:space="preserve">bei </w:t>
      </w:r>
      <w:r w:rsidR="00DD365E">
        <w:t xml:space="preserve">der Finanzierung von Baumaßnahmen, der sogenannten Baupauschale, in Höhe von jährlich nur 190 Millionen Euro, ließen sich zwingend erforderliche Renovierungen und Neubaumaßnahmen in der Regel allein nicht finanzieren. </w:t>
      </w:r>
      <w:r w:rsidR="006E3215">
        <w:t xml:space="preserve">Auch die rot-grüne Landesregierung änderte in ihrer Amtszeit nichts an diesem Umstand. </w:t>
      </w:r>
      <w:r w:rsidR="00F41F50">
        <w:t xml:space="preserve"> </w:t>
      </w:r>
      <w:r w:rsidR="00DD365E">
        <w:t>Um trotzdem das Erforderliche zu finanzieren</w:t>
      </w:r>
      <w:r w:rsidR="00E861EF">
        <w:t>,</w:t>
      </w:r>
      <w:r w:rsidR="001218AA">
        <w:t xml:space="preserve"> wurden die Gelder, </w:t>
      </w:r>
      <w:r w:rsidR="00DD365E">
        <w:t xml:space="preserve">die Krankenkassen zur Behandlung </w:t>
      </w:r>
      <w:r w:rsidR="00CF423D">
        <w:t xml:space="preserve">der Patienten </w:t>
      </w:r>
      <w:r w:rsidR="00DD365E">
        <w:t>bezahlen</w:t>
      </w:r>
      <w:r w:rsidR="00E861EF">
        <w:t>,</w:t>
      </w:r>
      <w:r w:rsidR="00CF423D">
        <w:t xml:space="preserve"> </w:t>
      </w:r>
      <w:r w:rsidR="00633505">
        <w:t xml:space="preserve">zu einem nicht unerheblichen Teil </w:t>
      </w:r>
      <w:r w:rsidR="00CF423D">
        <w:t xml:space="preserve">für Baumaßnahmen verwendet. Insbesondere hat dies die </w:t>
      </w:r>
      <w:r w:rsidR="00633505">
        <w:t xml:space="preserve">Beschäftigten in der </w:t>
      </w:r>
      <w:r w:rsidR="00CF423D">
        <w:t>Krankenpflege getroffen. Wenn es auch in den le</w:t>
      </w:r>
      <w:r w:rsidR="006E3215">
        <w:t xml:space="preserve">tzten Jahren angesichts </w:t>
      </w:r>
      <w:r w:rsidR="00633505">
        <w:t xml:space="preserve">der </w:t>
      </w:r>
      <w:r w:rsidR="006E3215">
        <w:t>teilweise</w:t>
      </w:r>
      <w:r w:rsidR="00633505">
        <w:t>n</w:t>
      </w:r>
      <w:r w:rsidR="00CF423D">
        <w:t xml:space="preserve"> katastrophale</w:t>
      </w:r>
      <w:r w:rsidR="00633505">
        <w:t>n</w:t>
      </w:r>
      <w:r w:rsidR="00CF423D">
        <w:t xml:space="preserve"> Zustände wieder vermehrt zu Neueinstellungen gekommen ist, so wurde doch in </w:t>
      </w:r>
      <w:r w:rsidR="00E861EF">
        <w:t xml:space="preserve">der </w:t>
      </w:r>
      <w:r w:rsidR="00CF423D">
        <w:t xml:space="preserve">Zeit zwischen 1996 und 2016 5.116 </w:t>
      </w:r>
      <w:r w:rsidR="00C86505">
        <w:t xml:space="preserve">Vollzeitkräfte in der Pflege </w:t>
      </w:r>
      <w:r w:rsidR="006E3215">
        <w:t xml:space="preserve">in NRW </w:t>
      </w:r>
      <w:r w:rsidR="00CF423D">
        <w:t>abgebaut. Es wird davon ausgegangen, da</w:t>
      </w:r>
      <w:r w:rsidR="00E861EF">
        <w:t>s</w:t>
      </w:r>
      <w:r w:rsidR="00CF423D">
        <w:t xml:space="preserve">s ca. ein Drittel der erforderlichen Investitionskosten durch Personalabbau finanziert wird und ebenfalls mittlerweile ein Substanzverlust </w:t>
      </w:r>
      <w:r w:rsidR="00166C7E">
        <w:t xml:space="preserve">der Gebäude </w:t>
      </w:r>
      <w:r w:rsidR="00CF423D">
        <w:t>von ca. 30 Prozent zu verzeichne</w:t>
      </w:r>
      <w:r w:rsidR="00633505">
        <w:t>n</w:t>
      </w:r>
      <w:r w:rsidR="00CF423D">
        <w:t xml:space="preserve"> sei.</w:t>
      </w:r>
      <w:r w:rsidR="00C86505">
        <w:t xml:space="preserve"> </w:t>
      </w:r>
      <w:r w:rsidR="00633505">
        <w:t>Auch w</w:t>
      </w:r>
      <w:r w:rsidR="00C86505">
        <w:t>enn Laumann jetzt ve</w:t>
      </w:r>
      <w:r w:rsidR="006E3215">
        <w:t>rkündet</w:t>
      </w:r>
      <w:r w:rsidR="00633505">
        <w:t>, dass</w:t>
      </w:r>
      <w:r w:rsidR="006E3215">
        <w:t xml:space="preserve"> bis 2022 jährlich die</w:t>
      </w:r>
      <w:r w:rsidR="00C86505">
        <w:t xml:space="preserve"> bisherigen ca. 500 Mio. Euro, die für alle 348 Krankenhäuser in NRW </w:t>
      </w:r>
      <w:r w:rsidR="006E3215">
        <w:t>insgesamt aufgebracht werden, um</w:t>
      </w:r>
      <w:r w:rsidR="00C86505">
        <w:t xml:space="preserve"> 20</w:t>
      </w:r>
      <w:r w:rsidR="00EE3B02">
        <w:t>0 Mio. jährlich auf</w:t>
      </w:r>
      <w:r w:rsidR="00633505">
        <w:t>ge</w:t>
      </w:r>
      <w:r w:rsidR="00EE3B02">
        <w:t>stock</w:t>
      </w:r>
      <w:r w:rsidR="00633505">
        <w:t>t werden sollen</w:t>
      </w:r>
      <w:r w:rsidR="00EE3B02">
        <w:t>,</w:t>
      </w:r>
      <w:r w:rsidR="00C86505">
        <w:t xml:space="preserve"> ist das </w:t>
      </w:r>
      <w:r w:rsidR="00EE3B02">
        <w:t xml:space="preserve">nicht </w:t>
      </w:r>
      <w:r w:rsidR="00C86505">
        <w:t>nur ein Tropfen auf den heißen Stein</w:t>
      </w:r>
      <w:r w:rsidR="006E3215">
        <w:t xml:space="preserve">, </w:t>
      </w:r>
      <w:r w:rsidR="00633505">
        <w:t>sondern dieses Geld kommt nicht</w:t>
      </w:r>
      <w:r w:rsidR="00C86505">
        <w:t xml:space="preserve">, wie von der Landesregierung gewollt, bei allen Krankenhäusern an. </w:t>
      </w:r>
      <w:r w:rsidR="00633505">
        <w:t>Dies liegt daran, dass es</w:t>
      </w:r>
      <w:r w:rsidR="00C86505">
        <w:t xml:space="preserve"> einen </w:t>
      </w:r>
      <w:r w:rsidR="00C86505">
        <w:lastRenderedPageBreak/>
        <w:t>Investitionsbedarf</w:t>
      </w:r>
      <w:r w:rsidR="00633505">
        <w:t xml:space="preserve"> </w:t>
      </w:r>
      <w:r w:rsidR="00C86505">
        <w:t xml:space="preserve">in NRW </w:t>
      </w:r>
      <w:r w:rsidR="00633505">
        <w:t xml:space="preserve">von </w:t>
      </w:r>
      <w:r w:rsidR="00793BBB">
        <w:t>insgesamt bei 1,5 Mrd. Euro gibt. Es bleibt also weiterhin eine Förderlücke von 8 Millionen Euro ungedeckt</w:t>
      </w:r>
    </w:p>
    <w:p w14:paraId="561FEA41" w14:textId="4375C5F1" w:rsidR="00793BBB" w:rsidRDefault="00633505" w:rsidP="000148C0">
      <w:pPr>
        <w:tabs>
          <w:tab w:val="left" w:pos="1418"/>
        </w:tabs>
        <w:spacing w:line="360" w:lineRule="auto"/>
        <w:jc w:val="both"/>
      </w:pPr>
      <w:r>
        <w:t>D</w:t>
      </w:r>
      <w:r w:rsidR="00C86505">
        <w:t xml:space="preserve">as zusätzliche Geld </w:t>
      </w:r>
      <w:r>
        <w:t xml:space="preserve">soll </w:t>
      </w:r>
      <w:r w:rsidR="00C86505">
        <w:t>zur Verschlankung der Krankenhausstruktur ei</w:t>
      </w:r>
      <w:r w:rsidR="006E3215">
        <w:t xml:space="preserve">ngesetzt werden. </w:t>
      </w:r>
      <w:r w:rsidR="008A4FFB">
        <w:t>B</w:t>
      </w:r>
      <w:r w:rsidR="00C86505">
        <w:t xml:space="preserve">estimmte Operationen </w:t>
      </w:r>
      <w:r w:rsidR="008A4FFB">
        <w:t xml:space="preserve">sollen </w:t>
      </w:r>
      <w:r w:rsidR="00C86505">
        <w:t>nur noch</w:t>
      </w:r>
      <w:r w:rsidR="00EE3B02">
        <w:t xml:space="preserve"> in ausgewählten </w:t>
      </w:r>
      <w:r w:rsidR="002E2BD1">
        <w:t xml:space="preserve"> Zentren durchgeführt werden</w:t>
      </w:r>
      <w:r w:rsidR="006E3215">
        <w:t>, wodurch deren Qualität erhöht</w:t>
      </w:r>
      <w:r>
        <w:t xml:space="preserve"> werden soll</w:t>
      </w:r>
      <w:r w:rsidR="002E2BD1">
        <w:t xml:space="preserve">. </w:t>
      </w:r>
      <w:r>
        <w:t>Welche</w:t>
      </w:r>
      <w:r w:rsidR="008B0910">
        <w:t>s</w:t>
      </w:r>
      <w:r w:rsidR="00166C7E">
        <w:t xml:space="preserve"> Zentrum</w:t>
      </w:r>
      <w:r>
        <w:t xml:space="preserve"> </w:t>
      </w:r>
      <w:r w:rsidR="002E2BD1">
        <w:t xml:space="preserve">die zusätzlichen </w:t>
      </w:r>
      <w:r w:rsidR="00DB5DAF">
        <w:t>Millionen</w:t>
      </w:r>
      <w:r w:rsidR="002E2BD1">
        <w:t xml:space="preserve"> erhält</w:t>
      </w:r>
      <w:r w:rsidR="00DB5DAF">
        <w:t>,</w:t>
      </w:r>
      <w:r w:rsidR="002E2BD1">
        <w:t xml:space="preserve"> entscheidet allein das Ministerium. Hierzu hat die Landesregierung mit dem Entfesselungspakt I die rechtlichen Voraussetzungen geschaffen. Somit wird aus der Verbesserung für alle e</w:t>
      </w:r>
      <w:r w:rsidR="00B10980">
        <w:t>in Rationalisierungsprogramm der</w:t>
      </w:r>
      <w:r w:rsidR="002E2BD1">
        <w:t xml:space="preserve"> Kranken</w:t>
      </w:r>
      <w:r w:rsidR="00B10980">
        <w:t>haus</w:t>
      </w:r>
      <w:r w:rsidR="002E2BD1">
        <w:t>versorgung in der Fläche</w:t>
      </w:r>
      <w:r w:rsidR="00E502B3">
        <w:t>: D</w:t>
      </w:r>
      <w:r w:rsidR="00EE3B02">
        <w:t>ie</w:t>
      </w:r>
      <w:r w:rsidR="00B10980">
        <w:t xml:space="preserve"> </w:t>
      </w:r>
      <w:r>
        <w:t>Versorgung im</w:t>
      </w:r>
      <w:r w:rsidR="00B10980">
        <w:t xml:space="preserve"> ländlichen R</w:t>
      </w:r>
      <w:r>
        <w:t>aum wird</w:t>
      </w:r>
      <w:r w:rsidR="00B10980">
        <w:t xml:space="preserve"> </w:t>
      </w:r>
      <w:r w:rsidR="002E2BD1">
        <w:t>ausdünnt</w:t>
      </w:r>
      <w:r>
        <w:t xml:space="preserve"> und </w:t>
      </w:r>
      <w:r w:rsidR="00166C7E">
        <w:t xml:space="preserve"> </w:t>
      </w:r>
      <w:r w:rsidR="002E2BD1">
        <w:t>in den stä</w:t>
      </w:r>
      <w:r w:rsidR="00B10980">
        <w:t>dtischen Ballungsgebieten konzentrie</w:t>
      </w:r>
      <w:r>
        <w:t>rt</w:t>
      </w:r>
      <w:r w:rsidR="002E2BD1">
        <w:t>. Für die Pflege und an</w:t>
      </w:r>
      <w:r w:rsidR="00B10980">
        <w:t>dere von Personalabbau bedrohte Beschäftigte</w:t>
      </w:r>
      <w:r w:rsidR="002E2BD1">
        <w:t xml:space="preserve"> in Krankenhäusern </w:t>
      </w:r>
      <w:r w:rsidR="00EE3B02">
        <w:t xml:space="preserve">ist dies </w:t>
      </w:r>
      <w:r w:rsidR="002E2BD1">
        <w:t>keine h</w:t>
      </w:r>
      <w:r w:rsidR="00EE3B02">
        <w:t>offnungsvolle Perspektive</w:t>
      </w:r>
      <w:r w:rsidR="00E0735D">
        <w:t>. Das von</w:t>
      </w:r>
      <w:r w:rsidR="002E2BD1">
        <w:t xml:space="preserve"> der Landesr</w:t>
      </w:r>
      <w:r w:rsidR="00B10980">
        <w:t>egierung angekündigte Neue bedeutet also</w:t>
      </w:r>
      <w:r w:rsidR="002E2BD1">
        <w:t xml:space="preserve">, für einige wenige </w:t>
      </w:r>
      <w:r w:rsidR="00B10980">
        <w:t xml:space="preserve">große Krankenhäuser </w:t>
      </w:r>
      <w:r w:rsidR="002E2BD1">
        <w:t>gibt es etwas mehr</w:t>
      </w:r>
      <w:r w:rsidR="00DB5DAF">
        <w:t xml:space="preserve"> Geld, was gegenfinanziert wird durch </w:t>
      </w:r>
      <w:r w:rsidR="00793BBB">
        <w:t>den Abbau in der Fläche.</w:t>
      </w:r>
    </w:p>
    <w:p w14:paraId="07C5A8CA" w14:textId="0FC3A5FC" w:rsidR="00633505" w:rsidRDefault="00DB5DAF" w:rsidP="000148C0">
      <w:pPr>
        <w:tabs>
          <w:tab w:val="left" w:pos="1418"/>
        </w:tabs>
        <w:spacing w:line="360" w:lineRule="auto"/>
        <w:jc w:val="both"/>
      </w:pPr>
      <w:r>
        <w:t>Somit bleibt dem weiterhin von Abbau bedrohten Krankenhauspersonal nur, für eine gute Personalbesetzung durch Tarifvertrag und bundespolitische Gesetze zu kämpfen.</w:t>
      </w:r>
      <w:r w:rsidR="00EE3B02">
        <w:t xml:space="preserve"> </w:t>
      </w:r>
      <w:r w:rsidR="00633505">
        <w:t xml:space="preserve">Dies ist nur durch die Organisation in ihrer Gewerkschaft ver.di zu schaffen. </w:t>
      </w:r>
    </w:p>
    <w:p w14:paraId="4E1FE10A" w14:textId="63E15251" w:rsidR="001163DB" w:rsidRPr="000148C0" w:rsidRDefault="00EE3B02" w:rsidP="000148C0">
      <w:pPr>
        <w:tabs>
          <w:tab w:val="left" w:pos="1418"/>
        </w:tabs>
        <w:spacing w:line="360" w:lineRule="auto"/>
        <w:jc w:val="both"/>
        <w:rPr>
          <w:b/>
        </w:rPr>
      </w:pPr>
      <w:r w:rsidRPr="000148C0">
        <w:rPr>
          <w:b/>
        </w:rPr>
        <w:t>Die LINKE steht für</w:t>
      </w:r>
      <w:r w:rsidR="00633505" w:rsidRPr="000148C0">
        <w:rPr>
          <w:b/>
        </w:rPr>
        <w:t xml:space="preserve"> die Einführung der gesetzlichen Per</w:t>
      </w:r>
      <w:r w:rsidR="00793BBB">
        <w:rPr>
          <w:b/>
        </w:rPr>
        <w:t>s</w:t>
      </w:r>
      <w:r w:rsidR="00633505" w:rsidRPr="000148C0">
        <w:rPr>
          <w:b/>
        </w:rPr>
        <w:t>onalbemessung und fordert:</w:t>
      </w:r>
      <w:r w:rsidR="00633505">
        <w:t xml:space="preserve"> </w:t>
      </w:r>
      <w:r w:rsidRPr="000148C0">
        <w:rPr>
          <w:b/>
        </w:rPr>
        <w:t>Baustellen dürfen nicht durch Perso</w:t>
      </w:r>
      <w:bookmarkStart w:id="0" w:name="_GoBack"/>
      <w:bookmarkEnd w:id="0"/>
      <w:r w:rsidRPr="000148C0">
        <w:rPr>
          <w:b/>
        </w:rPr>
        <w:t>nalstellen finanziert werden</w:t>
      </w:r>
      <w:proofErr w:type="gramStart"/>
      <w:r w:rsidRPr="000148C0">
        <w:rPr>
          <w:b/>
        </w:rPr>
        <w:t>.</w:t>
      </w:r>
      <w:r w:rsidR="00633505" w:rsidRPr="000148C0">
        <w:rPr>
          <w:b/>
        </w:rPr>
        <w:t>.</w:t>
      </w:r>
      <w:proofErr w:type="gramEnd"/>
    </w:p>
    <w:sectPr w:rsidR="001163DB" w:rsidRPr="000148C0" w:rsidSect="001E6ED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5"/>
    <w:rsid w:val="000148C0"/>
    <w:rsid w:val="000F4A34"/>
    <w:rsid w:val="001163DB"/>
    <w:rsid w:val="001218AA"/>
    <w:rsid w:val="00166C7E"/>
    <w:rsid w:val="001E6ED2"/>
    <w:rsid w:val="00270F61"/>
    <w:rsid w:val="002E2BD1"/>
    <w:rsid w:val="003A2EB5"/>
    <w:rsid w:val="003E0EF5"/>
    <w:rsid w:val="00580074"/>
    <w:rsid w:val="00633505"/>
    <w:rsid w:val="006E3215"/>
    <w:rsid w:val="00793BBB"/>
    <w:rsid w:val="008A4FFB"/>
    <w:rsid w:val="008B0910"/>
    <w:rsid w:val="00AF032E"/>
    <w:rsid w:val="00B10980"/>
    <w:rsid w:val="00C86505"/>
    <w:rsid w:val="00CF423D"/>
    <w:rsid w:val="00DB5DAF"/>
    <w:rsid w:val="00DD365E"/>
    <w:rsid w:val="00DE127C"/>
    <w:rsid w:val="00E0735D"/>
    <w:rsid w:val="00E502B3"/>
    <w:rsid w:val="00E861EF"/>
    <w:rsid w:val="00EE3B02"/>
    <w:rsid w:val="00F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FD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50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5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50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5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Tenbensel</dc:creator>
  <cp:lastModifiedBy>Gabi</cp:lastModifiedBy>
  <cp:revision>2</cp:revision>
  <dcterms:created xsi:type="dcterms:W3CDTF">2018-06-15T08:08:00Z</dcterms:created>
  <dcterms:modified xsi:type="dcterms:W3CDTF">2018-06-15T08:08:00Z</dcterms:modified>
</cp:coreProperties>
</file>